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D847D" w14:textId="52D5DFA4" w:rsidR="00722146" w:rsidRPr="00552375" w:rsidRDefault="001565E1" w:rsidP="00A517E1">
      <w:pPr>
        <w:pStyle w:val="1"/>
        <w:spacing w:before="12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52375">
        <w:rPr>
          <w:rFonts w:ascii="Times New Roman" w:hAnsi="Times New Roman"/>
          <w:sz w:val="24"/>
          <w:szCs w:val="24"/>
        </w:rPr>
        <w:t>Bromination</w:t>
      </w:r>
      <w:proofErr w:type="spellEnd"/>
      <w:r w:rsidRPr="00552375">
        <w:rPr>
          <w:rFonts w:ascii="Times New Roman" w:hAnsi="Times New Roman"/>
          <w:sz w:val="24"/>
          <w:szCs w:val="24"/>
        </w:rPr>
        <w:t xml:space="preserve"> of E-Stilbene</w:t>
      </w:r>
      <w:r w:rsidR="00B8480F" w:rsidRPr="00552375">
        <w:rPr>
          <w:rFonts w:ascii="Times New Roman" w:hAnsi="Times New Roman"/>
          <w:sz w:val="24"/>
          <w:szCs w:val="24"/>
        </w:rPr>
        <w:t xml:space="preserve"> </w:t>
      </w:r>
      <w:r w:rsidR="00B55D19" w:rsidRPr="00552375">
        <w:rPr>
          <w:rFonts w:ascii="Times New Roman" w:hAnsi="Times New Roman"/>
          <w:sz w:val="24"/>
          <w:szCs w:val="24"/>
        </w:rPr>
        <w:t xml:space="preserve">Lab Report </w:t>
      </w:r>
      <w:r w:rsidR="009C6A7A" w:rsidRPr="00552375">
        <w:rPr>
          <w:rFonts w:ascii="Times New Roman" w:hAnsi="Times New Roman"/>
          <w:sz w:val="24"/>
          <w:szCs w:val="24"/>
        </w:rPr>
        <w:t>Guidelines</w:t>
      </w:r>
    </w:p>
    <w:p w14:paraId="043EC4A0" w14:textId="77777777" w:rsidR="00A517E1" w:rsidRPr="00552375" w:rsidRDefault="00A517E1" w:rsidP="00A517E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A15A2C1" w14:textId="0D4BC763" w:rsidR="00722146" w:rsidRPr="00552375" w:rsidRDefault="00722146" w:rsidP="00A36E07">
      <w:pPr>
        <w:pStyle w:val="a3"/>
        <w:numPr>
          <w:ilvl w:val="0"/>
          <w:numId w:val="1"/>
        </w:numPr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52375">
        <w:rPr>
          <w:rFonts w:ascii="Times New Roman" w:hAnsi="Times New Roman"/>
          <w:b/>
          <w:sz w:val="24"/>
          <w:szCs w:val="24"/>
        </w:rPr>
        <w:t>Objective</w:t>
      </w:r>
      <w:r w:rsidR="001565E1" w:rsidRPr="00552375">
        <w:rPr>
          <w:rFonts w:ascii="Times New Roman" w:hAnsi="Times New Roman"/>
          <w:b/>
          <w:sz w:val="24"/>
          <w:szCs w:val="24"/>
        </w:rPr>
        <w:t xml:space="preserve"> - </w:t>
      </w:r>
      <w:r w:rsidR="001565E1" w:rsidRPr="00552375">
        <w:rPr>
          <w:rFonts w:ascii="Times New Roman" w:hAnsi="Times New Roman"/>
          <w:sz w:val="24"/>
          <w:szCs w:val="24"/>
        </w:rPr>
        <w:t xml:space="preserve">Briefly explain/describe the reaction being done in lab (indicating specific </w:t>
      </w:r>
      <w:r w:rsidR="009C6A7A" w:rsidRPr="00552375">
        <w:rPr>
          <w:rFonts w:ascii="Times New Roman" w:hAnsi="Times New Roman"/>
          <w:sz w:val="24"/>
          <w:szCs w:val="24"/>
        </w:rPr>
        <w:t>starting material and product).</w:t>
      </w:r>
    </w:p>
    <w:p w14:paraId="44D3EB97" w14:textId="77777777" w:rsidR="009C6A7A" w:rsidRPr="00552375" w:rsidRDefault="009C6A7A" w:rsidP="009C6A7A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35959C03" w14:textId="2F2CC695" w:rsidR="00722146" w:rsidRPr="00552375" w:rsidRDefault="00931EF5" w:rsidP="00722146">
      <w:pPr>
        <w:pStyle w:val="a3"/>
        <w:numPr>
          <w:ilvl w:val="0"/>
          <w:numId w:val="1"/>
        </w:numPr>
        <w:spacing w:after="0"/>
        <w:ind w:left="450" w:hanging="450"/>
        <w:jc w:val="both"/>
        <w:rPr>
          <w:rFonts w:ascii="Times New Roman" w:hAnsi="Times New Roman"/>
          <w:sz w:val="24"/>
          <w:szCs w:val="24"/>
        </w:rPr>
      </w:pPr>
      <w:r w:rsidRPr="00552375">
        <w:rPr>
          <w:rFonts w:ascii="Times New Roman" w:hAnsi="Times New Roman"/>
          <w:b/>
          <w:sz w:val="24"/>
          <w:szCs w:val="24"/>
        </w:rPr>
        <w:t xml:space="preserve">Reaction </w:t>
      </w:r>
      <w:r w:rsidR="00722146" w:rsidRPr="00552375">
        <w:rPr>
          <w:rFonts w:ascii="Times New Roman" w:hAnsi="Times New Roman"/>
          <w:b/>
          <w:sz w:val="24"/>
          <w:szCs w:val="24"/>
        </w:rPr>
        <w:t>Mechanism –</w:t>
      </w:r>
      <w:r w:rsidR="00722146" w:rsidRPr="00552375">
        <w:rPr>
          <w:rFonts w:ascii="Times New Roman" w:hAnsi="Times New Roman"/>
          <w:sz w:val="24"/>
          <w:szCs w:val="24"/>
        </w:rPr>
        <w:t xml:space="preserve"> show </w:t>
      </w:r>
      <w:r w:rsidR="003622AF" w:rsidRPr="00552375">
        <w:rPr>
          <w:rFonts w:ascii="Times New Roman" w:hAnsi="Times New Roman"/>
          <w:sz w:val="24"/>
          <w:szCs w:val="24"/>
        </w:rPr>
        <w:t>the</w:t>
      </w:r>
      <w:r w:rsidR="00722146" w:rsidRPr="00552375">
        <w:rPr>
          <w:rFonts w:ascii="Times New Roman" w:hAnsi="Times New Roman"/>
          <w:sz w:val="24"/>
          <w:szCs w:val="24"/>
        </w:rPr>
        <w:t xml:space="preserve"> mechanism of reac</w:t>
      </w:r>
      <w:r w:rsidR="001565E1" w:rsidRPr="00552375">
        <w:rPr>
          <w:rFonts w:ascii="Times New Roman" w:hAnsi="Times New Roman"/>
          <w:sz w:val="24"/>
          <w:szCs w:val="24"/>
        </w:rPr>
        <w:t>tion, including curvy arrows, intermediates, and stereochemistry.</w:t>
      </w:r>
    </w:p>
    <w:p w14:paraId="2EBA2AAE" w14:textId="77777777" w:rsidR="00B55D19" w:rsidRPr="00552375" w:rsidRDefault="00B55D19" w:rsidP="0008550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D695D07" w14:textId="77777777" w:rsidR="00085501" w:rsidRPr="00552375" w:rsidRDefault="00085501" w:rsidP="00A517E1">
      <w:pPr>
        <w:pStyle w:val="a3"/>
        <w:numPr>
          <w:ilvl w:val="0"/>
          <w:numId w:val="1"/>
        </w:numPr>
        <w:spacing w:after="0"/>
        <w:ind w:left="450" w:hanging="450"/>
        <w:jc w:val="both"/>
        <w:rPr>
          <w:rFonts w:ascii="Times New Roman" w:hAnsi="Times New Roman"/>
          <w:b/>
          <w:sz w:val="24"/>
          <w:szCs w:val="24"/>
        </w:rPr>
      </w:pPr>
      <w:r w:rsidRPr="00552375">
        <w:rPr>
          <w:rFonts w:ascii="Times New Roman" w:hAnsi="Times New Roman"/>
          <w:b/>
          <w:sz w:val="24"/>
          <w:szCs w:val="24"/>
        </w:rPr>
        <w:t xml:space="preserve">Results </w:t>
      </w:r>
    </w:p>
    <w:p w14:paraId="5EF5252D" w14:textId="024C78F3" w:rsidR="00722146" w:rsidRPr="00552375" w:rsidRDefault="00722146" w:rsidP="00A517E1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52375">
        <w:rPr>
          <w:rFonts w:ascii="Times New Roman" w:hAnsi="Times New Roman"/>
          <w:b/>
          <w:sz w:val="24"/>
          <w:szCs w:val="24"/>
        </w:rPr>
        <w:t>Observations</w:t>
      </w:r>
      <w:r w:rsidR="001565E1" w:rsidRPr="00552375">
        <w:rPr>
          <w:rFonts w:ascii="Times New Roman" w:hAnsi="Times New Roman"/>
          <w:b/>
          <w:sz w:val="24"/>
          <w:szCs w:val="24"/>
        </w:rPr>
        <w:t xml:space="preserve"> – </w:t>
      </w:r>
      <w:r w:rsidR="001565E1" w:rsidRPr="00552375">
        <w:rPr>
          <w:rFonts w:ascii="Times New Roman" w:hAnsi="Times New Roman"/>
          <w:sz w:val="24"/>
          <w:szCs w:val="24"/>
        </w:rPr>
        <w:t>color changes</w:t>
      </w:r>
      <w:bookmarkStart w:id="0" w:name="_GoBack"/>
      <w:bookmarkEnd w:id="0"/>
      <w:r w:rsidR="001565E1" w:rsidRPr="00552375">
        <w:rPr>
          <w:rFonts w:ascii="Times New Roman" w:hAnsi="Times New Roman"/>
          <w:sz w:val="24"/>
          <w:szCs w:val="24"/>
        </w:rPr>
        <w:t>, product appearance, etc.</w:t>
      </w:r>
    </w:p>
    <w:p w14:paraId="34D57564" w14:textId="62976611" w:rsidR="00722146" w:rsidRPr="00552375" w:rsidRDefault="00722146" w:rsidP="00085501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2375">
        <w:rPr>
          <w:rFonts w:ascii="Times New Roman" w:hAnsi="Times New Roman"/>
          <w:b/>
          <w:sz w:val="24"/>
          <w:szCs w:val="24"/>
        </w:rPr>
        <w:t xml:space="preserve">Table of Data: </w:t>
      </w:r>
      <w:r w:rsidR="00B55D19" w:rsidRPr="00552375">
        <w:rPr>
          <w:rFonts w:ascii="Times New Roman" w:hAnsi="Times New Roman"/>
          <w:sz w:val="24"/>
          <w:szCs w:val="24"/>
        </w:rPr>
        <w:t>weights and</w:t>
      </w:r>
      <w:r w:rsidR="001565E1" w:rsidRPr="00552375">
        <w:rPr>
          <w:rFonts w:ascii="Times New Roman" w:hAnsi="Times New Roman"/>
          <w:sz w:val="24"/>
          <w:szCs w:val="24"/>
        </w:rPr>
        <w:t>/or</w:t>
      </w:r>
      <w:r w:rsidR="00B55D19" w:rsidRPr="00552375">
        <w:rPr>
          <w:rFonts w:ascii="Times New Roman" w:hAnsi="Times New Roman"/>
          <w:sz w:val="24"/>
          <w:szCs w:val="24"/>
        </w:rPr>
        <w:t xml:space="preserve"> volumes of </w:t>
      </w:r>
      <w:r w:rsidR="001565E1" w:rsidRPr="00552375">
        <w:rPr>
          <w:rFonts w:ascii="Times New Roman" w:hAnsi="Times New Roman"/>
          <w:sz w:val="24"/>
          <w:szCs w:val="24"/>
        </w:rPr>
        <w:t xml:space="preserve">ALL </w:t>
      </w:r>
      <w:r w:rsidR="003622AF" w:rsidRPr="00552375">
        <w:rPr>
          <w:rFonts w:ascii="Times New Roman" w:hAnsi="Times New Roman"/>
          <w:sz w:val="24"/>
          <w:szCs w:val="24"/>
        </w:rPr>
        <w:t xml:space="preserve">reactants and products. Include </w:t>
      </w:r>
      <w:r w:rsidR="001565E1" w:rsidRPr="00552375">
        <w:rPr>
          <w:rFonts w:ascii="Times New Roman" w:hAnsi="Times New Roman"/>
          <w:sz w:val="24"/>
          <w:szCs w:val="24"/>
        </w:rPr>
        <w:t xml:space="preserve">columns for </w:t>
      </w:r>
      <w:r w:rsidR="003622AF" w:rsidRPr="00552375">
        <w:rPr>
          <w:rFonts w:ascii="Times New Roman" w:hAnsi="Times New Roman"/>
          <w:sz w:val="24"/>
          <w:szCs w:val="24"/>
        </w:rPr>
        <w:t xml:space="preserve">percent yield </w:t>
      </w:r>
      <w:r w:rsidR="001565E1" w:rsidRPr="00552375">
        <w:rPr>
          <w:rFonts w:ascii="Times New Roman" w:hAnsi="Times New Roman"/>
          <w:sz w:val="24"/>
          <w:szCs w:val="24"/>
        </w:rPr>
        <w:t xml:space="preserve">and MP </w:t>
      </w:r>
      <w:r w:rsidR="003622AF" w:rsidRPr="00552375">
        <w:rPr>
          <w:rFonts w:ascii="Times New Roman" w:hAnsi="Times New Roman"/>
          <w:sz w:val="24"/>
          <w:szCs w:val="24"/>
        </w:rPr>
        <w:t>of product</w:t>
      </w:r>
      <w:r w:rsidR="001565E1" w:rsidRPr="00552375">
        <w:rPr>
          <w:rFonts w:ascii="Times New Roman" w:hAnsi="Times New Roman"/>
          <w:sz w:val="24"/>
          <w:szCs w:val="24"/>
        </w:rPr>
        <w:t>.</w:t>
      </w:r>
    </w:p>
    <w:p w14:paraId="459A0E61" w14:textId="5D0A8EB2" w:rsidR="00722146" w:rsidRPr="00552375" w:rsidRDefault="00722146" w:rsidP="00085501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2375">
        <w:rPr>
          <w:rFonts w:ascii="Times New Roman" w:hAnsi="Times New Roman"/>
          <w:b/>
          <w:sz w:val="24"/>
          <w:szCs w:val="24"/>
        </w:rPr>
        <w:t>Calculation:</w:t>
      </w:r>
      <w:r w:rsidR="00B55D19" w:rsidRPr="00552375">
        <w:rPr>
          <w:rFonts w:ascii="Times New Roman" w:hAnsi="Times New Roman"/>
          <w:sz w:val="24"/>
          <w:szCs w:val="24"/>
        </w:rPr>
        <w:t xml:space="preserve"> </w:t>
      </w:r>
      <w:r w:rsidR="003622AF" w:rsidRPr="00552375">
        <w:rPr>
          <w:rFonts w:ascii="Times New Roman" w:hAnsi="Times New Roman"/>
          <w:sz w:val="24"/>
          <w:szCs w:val="24"/>
        </w:rPr>
        <w:t xml:space="preserve">Show the </w:t>
      </w:r>
      <w:r w:rsidR="00B55D19" w:rsidRPr="00552375">
        <w:rPr>
          <w:rFonts w:ascii="Times New Roman" w:hAnsi="Times New Roman"/>
          <w:sz w:val="24"/>
          <w:szCs w:val="24"/>
        </w:rPr>
        <w:t xml:space="preserve">percent yield </w:t>
      </w:r>
      <w:r w:rsidRPr="00552375">
        <w:rPr>
          <w:rFonts w:ascii="Times New Roman" w:hAnsi="Times New Roman"/>
          <w:sz w:val="24"/>
          <w:szCs w:val="24"/>
        </w:rPr>
        <w:t xml:space="preserve">equation </w:t>
      </w:r>
      <w:r w:rsidR="00B55D19" w:rsidRPr="00552375">
        <w:rPr>
          <w:rFonts w:ascii="Times New Roman" w:hAnsi="Times New Roman"/>
          <w:sz w:val="24"/>
          <w:szCs w:val="24"/>
        </w:rPr>
        <w:t>as a separate section or figure.</w:t>
      </w:r>
    </w:p>
    <w:p w14:paraId="544FCF8B" w14:textId="5F4F22EA" w:rsidR="00B55D19" w:rsidRPr="00552375" w:rsidRDefault="00722146" w:rsidP="00722146">
      <w:pPr>
        <w:pStyle w:val="a3"/>
        <w:numPr>
          <w:ilvl w:val="1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52375">
        <w:rPr>
          <w:rFonts w:ascii="Times New Roman" w:hAnsi="Times New Roman"/>
          <w:sz w:val="24"/>
          <w:szCs w:val="24"/>
        </w:rPr>
        <w:t>DO NOT include conclusions about the data in this section</w:t>
      </w:r>
    </w:p>
    <w:p w14:paraId="0586D357" w14:textId="77777777" w:rsidR="00B55D19" w:rsidRPr="00552375" w:rsidRDefault="00B55D19" w:rsidP="000855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4C6B59" w14:textId="77777777" w:rsidR="00722146" w:rsidRPr="00552375" w:rsidRDefault="00085501" w:rsidP="00722146">
      <w:pPr>
        <w:pStyle w:val="a3"/>
        <w:numPr>
          <w:ilvl w:val="0"/>
          <w:numId w:val="1"/>
        </w:numPr>
        <w:spacing w:after="0" w:line="360" w:lineRule="auto"/>
        <w:ind w:left="450" w:hanging="450"/>
        <w:jc w:val="both"/>
        <w:rPr>
          <w:rFonts w:ascii="Times New Roman" w:hAnsi="Times New Roman"/>
          <w:b/>
          <w:sz w:val="24"/>
          <w:szCs w:val="24"/>
        </w:rPr>
      </w:pPr>
      <w:r w:rsidRPr="00552375">
        <w:rPr>
          <w:rFonts w:ascii="Times New Roman" w:hAnsi="Times New Roman"/>
          <w:b/>
          <w:sz w:val="24"/>
          <w:szCs w:val="24"/>
        </w:rPr>
        <w:t>Conclusions</w:t>
      </w:r>
    </w:p>
    <w:p w14:paraId="15AC54F4" w14:textId="3218E953" w:rsidR="00085501" w:rsidRPr="00552375" w:rsidRDefault="009C6A7A" w:rsidP="00722146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2375">
        <w:rPr>
          <w:rFonts w:ascii="Times New Roman" w:hAnsi="Times New Roman"/>
          <w:i/>
          <w:sz w:val="24"/>
          <w:szCs w:val="24"/>
        </w:rPr>
        <w:t>Briefly</w:t>
      </w:r>
      <w:r w:rsidRPr="00552375">
        <w:rPr>
          <w:rFonts w:ascii="Times New Roman" w:hAnsi="Times New Roman"/>
          <w:sz w:val="24"/>
          <w:szCs w:val="24"/>
        </w:rPr>
        <w:t xml:space="preserve"> summarize the experiment and results</w:t>
      </w:r>
    </w:p>
    <w:p w14:paraId="4B2E8DF2" w14:textId="54085E65" w:rsidR="001565E1" w:rsidRPr="00552375" w:rsidRDefault="001565E1" w:rsidP="00722146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2375">
        <w:rPr>
          <w:rFonts w:ascii="Times New Roman" w:hAnsi="Times New Roman"/>
          <w:sz w:val="24"/>
          <w:szCs w:val="24"/>
        </w:rPr>
        <w:t xml:space="preserve">Explain what the </w:t>
      </w:r>
      <w:r w:rsidRPr="00552375">
        <w:rPr>
          <w:rFonts w:ascii="Times New Roman" w:hAnsi="Times New Roman"/>
          <w:b/>
          <w:sz w:val="24"/>
          <w:szCs w:val="24"/>
        </w:rPr>
        <w:t>MP</w:t>
      </w:r>
      <w:r w:rsidRPr="00552375">
        <w:rPr>
          <w:rFonts w:ascii="Times New Roman" w:hAnsi="Times New Roman"/>
          <w:sz w:val="24"/>
          <w:szCs w:val="24"/>
        </w:rPr>
        <w:t xml:space="preserve"> indicates about your product (purity, formation of </w:t>
      </w:r>
      <w:proofErr w:type="spellStart"/>
      <w:r w:rsidRPr="00552375">
        <w:rPr>
          <w:rFonts w:ascii="Times New Roman" w:hAnsi="Times New Roman"/>
          <w:sz w:val="24"/>
          <w:szCs w:val="24"/>
        </w:rPr>
        <w:t>meso</w:t>
      </w:r>
      <w:proofErr w:type="spellEnd"/>
      <w:r w:rsidRPr="00552375">
        <w:rPr>
          <w:rFonts w:ascii="Times New Roman" w:hAnsi="Times New Roman"/>
          <w:sz w:val="24"/>
          <w:szCs w:val="24"/>
        </w:rPr>
        <w:t>-stilbene vs a mix of diastereomers, etc.)</w:t>
      </w:r>
    </w:p>
    <w:p w14:paraId="0D98BB2F" w14:textId="70B19A86" w:rsidR="001565E1" w:rsidRPr="00552375" w:rsidRDefault="005A0340" w:rsidP="001565E1">
      <w:pPr>
        <w:pStyle w:val="a3"/>
        <w:numPr>
          <w:ilvl w:val="2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52375">
        <w:rPr>
          <w:rFonts w:ascii="Times New Roman" w:hAnsi="Times New Roman"/>
          <w:sz w:val="24"/>
          <w:szCs w:val="24"/>
        </w:rPr>
        <w:t>Incorporate the answer to the following question into your conclusions:</w:t>
      </w:r>
      <w:r w:rsidRPr="00552375">
        <w:rPr>
          <w:rFonts w:ascii="Times New Roman" w:hAnsi="Times New Roman"/>
          <w:b/>
          <w:sz w:val="24"/>
          <w:szCs w:val="24"/>
        </w:rPr>
        <w:t xml:space="preserve"> </w:t>
      </w:r>
      <w:r w:rsidR="001565E1" w:rsidRPr="00552375">
        <w:rPr>
          <w:rFonts w:ascii="Times New Roman" w:hAnsi="Times New Roman"/>
          <w:b/>
          <w:sz w:val="24"/>
          <w:szCs w:val="24"/>
        </w:rPr>
        <w:t>How do the results of this experiment support the hypothesis that the addition of bromine to (E)-stilbene proceeds through the concerted mechanism and not through the carbocation?</w:t>
      </w:r>
    </w:p>
    <w:p w14:paraId="3A1E2D81" w14:textId="77777777" w:rsidR="00085501" w:rsidRPr="00552375" w:rsidRDefault="00085501" w:rsidP="0008550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CDDE4E" w14:textId="0D79A7B2" w:rsidR="005F18F1" w:rsidRPr="00552375" w:rsidRDefault="003622AF" w:rsidP="001565E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552375">
        <w:rPr>
          <w:rFonts w:ascii="Times New Roman" w:hAnsi="Times New Roman"/>
          <w:b/>
          <w:sz w:val="24"/>
          <w:szCs w:val="24"/>
        </w:rPr>
        <w:t>Post-Lab Questions:  #</w:t>
      </w:r>
      <w:r w:rsidR="00C665D8" w:rsidRPr="00552375">
        <w:rPr>
          <w:rFonts w:ascii="Times New Roman" w:hAnsi="Times New Roman"/>
          <w:b/>
          <w:sz w:val="24"/>
          <w:szCs w:val="24"/>
        </w:rPr>
        <w:t>1 and 5</w:t>
      </w:r>
    </w:p>
    <w:p w14:paraId="524585A8" w14:textId="51D9F593" w:rsidR="00552375" w:rsidRPr="00D116B6" w:rsidRDefault="001921AE" w:rsidP="00552375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116B6">
        <w:rPr>
          <w:rFonts w:ascii="Times New Roman" w:eastAsia="新細明體" w:hAnsi="Times New Roman"/>
          <w:b/>
          <w:sz w:val="24"/>
          <w:szCs w:val="24"/>
          <w:lang w:eastAsia="zh-TW"/>
        </w:rPr>
        <w:t>1</w:t>
      </w:r>
      <w:r w:rsidRPr="00D116B6">
        <w:rPr>
          <w:rFonts w:ascii="Times New Roman" w:eastAsia="新細明體" w:hAnsi="Times New Roman"/>
          <w:sz w:val="24"/>
          <w:szCs w:val="24"/>
          <w:lang w:eastAsia="zh-TW"/>
        </w:rPr>
        <w:t>.</w:t>
      </w:r>
      <w:r w:rsidR="00552375" w:rsidRPr="00D116B6">
        <w:rPr>
          <w:rFonts w:ascii="Times New Roman" w:hAnsi="Times New Roman"/>
          <w:sz w:val="24"/>
          <w:szCs w:val="24"/>
        </w:rPr>
        <w:t xml:space="preserve">What does the E in (E)-stilbene </w:t>
      </w:r>
      <w:r w:rsidR="00552375" w:rsidRPr="00D116B6">
        <w:rPr>
          <w:rFonts w:ascii="Times New Roman" w:hAnsi="Times New Roman"/>
          <w:sz w:val="24"/>
          <w:szCs w:val="24"/>
        </w:rPr>
        <w:t xml:space="preserve">or (E)-cinnamic acid </w:t>
      </w:r>
      <w:r w:rsidR="00552375" w:rsidRPr="00D116B6">
        <w:rPr>
          <w:rFonts w:ascii="Times New Roman" w:hAnsi="Times New Roman"/>
          <w:sz w:val="24"/>
          <w:szCs w:val="24"/>
        </w:rPr>
        <w:t>stand for and what does it mean?</w:t>
      </w:r>
    </w:p>
    <w:p w14:paraId="4ADD9356" w14:textId="6CB4EC82" w:rsidR="00552375" w:rsidRPr="00D116B6" w:rsidRDefault="00552375" w:rsidP="00552375">
      <w:pPr>
        <w:rPr>
          <w:rFonts w:ascii="Times New Roman" w:hAnsi="Times New Roman"/>
          <w:sz w:val="24"/>
          <w:szCs w:val="24"/>
        </w:rPr>
      </w:pPr>
      <w:r w:rsidRPr="00D116B6">
        <w:rPr>
          <w:rFonts w:ascii="Times New Roman" w:hAnsi="Times New Roman"/>
          <w:b/>
          <w:sz w:val="24"/>
          <w:szCs w:val="24"/>
        </w:rPr>
        <w:t>5</w:t>
      </w:r>
      <w:r w:rsidRPr="00D116B6">
        <w:rPr>
          <w:rFonts w:ascii="Times New Roman" w:hAnsi="Times New Roman"/>
          <w:sz w:val="24"/>
          <w:szCs w:val="24"/>
        </w:rPr>
        <w:t>.</w:t>
      </w:r>
      <w:r w:rsidRPr="00D116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116B6">
        <w:rPr>
          <w:rFonts w:ascii="Times New Roman" w:hAnsi="Times New Roman"/>
          <w:sz w:val="24"/>
          <w:szCs w:val="24"/>
          <w:shd w:val="clear" w:color="auto" w:fill="FFFFFF"/>
        </w:rPr>
        <w:t xml:space="preserve">Is </w:t>
      </w:r>
      <w:proofErr w:type="spellStart"/>
      <w:r w:rsidRPr="00D116B6">
        <w:rPr>
          <w:rFonts w:ascii="Times New Roman" w:hAnsi="Times New Roman"/>
          <w:sz w:val="24"/>
          <w:szCs w:val="24"/>
          <w:shd w:val="clear" w:color="auto" w:fill="FFFFFF"/>
        </w:rPr>
        <w:t>meso</w:t>
      </w:r>
      <w:proofErr w:type="spellEnd"/>
      <w:r w:rsidRPr="00D116B6">
        <w:rPr>
          <w:rFonts w:ascii="Times New Roman" w:hAnsi="Times New Roman"/>
          <w:sz w:val="24"/>
          <w:szCs w:val="24"/>
          <w:shd w:val="clear" w:color="auto" w:fill="FFFFFF"/>
        </w:rPr>
        <w:t xml:space="preserve"> -stilbene dibromide optically active? What symmetry element is present in this molecule that precludes the existence of an enantiomer?</w:t>
      </w:r>
    </w:p>
    <w:p w14:paraId="39CA23CC" w14:textId="4F730FFA" w:rsidR="000241CB" w:rsidRPr="00D116B6" w:rsidRDefault="00C665D8" w:rsidP="001565E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116B6">
        <w:rPr>
          <w:rFonts w:ascii="Times New Roman" w:hAnsi="Times New Roman"/>
          <w:b/>
          <w:sz w:val="24"/>
          <w:szCs w:val="24"/>
        </w:rPr>
        <w:t>BONUS question (5 points): #3</w:t>
      </w:r>
    </w:p>
    <w:p w14:paraId="0C38BC78" w14:textId="20D123BB" w:rsidR="00F97647" w:rsidRPr="00D116B6" w:rsidRDefault="00D116B6" w:rsidP="00F97647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D116B6">
        <w:rPr>
          <w:rFonts w:ascii="Times New Roman" w:hAnsi="Times New Roman"/>
          <w:b/>
          <w:sz w:val="24"/>
          <w:szCs w:val="24"/>
        </w:rPr>
        <w:t>3.</w:t>
      </w:r>
      <w:r w:rsidRPr="00D116B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W</w:t>
      </w:r>
      <w:r w:rsidRPr="00D116B6">
        <w:rPr>
          <w:rFonts w:ascii="Times New Roman" w:hAnsi="Times New Roman"/>
          <w:sz w:val="24"/>
          <w:szCs w:val="24"/>
          <w:shd w:val="clear" w:color="auto" w:fill="FFFFFF"/>
        </w:rPr>
        <w:t>rite the structure of the product obtained when cyclohexane is used to decolorize bromine-containing solutions</w:t>
      </w:r>
    </w:p>
    <w:sectPr w:rsidR="00F97647" w:rsidRPr="00D116B6" w:rsidSect="00BF5143">
      <w:pgSz w:w="12240" w:h="15840"/>
      <w:pgMar w:top="907" w:right="90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74FD"/>
    <w:multiLevelType w:val="hybridMultilevel"/>
    <w:tmpl w:val="5852DCAA"/>
    <w:lvl w:ilvl="0" w:tplc="F95AAFA8">
      <w:start w:val="1"/>
      <w:numFmt w:val="upperRoman"/>
      <w:lvlText w:val="%1."/>
      <w:lvlJc w:val="left"/>
      <w:pPr>
        <w:ind w:left="990" w:hanging="720"/>
      </w:pPr>
      <w:rPr>
        <w:rFonts w:ascii="Times New Roman" w:hAnsi="Times New Roman"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C544F3"/>
    <w:multiLevelType w:val="hybridMultilevel"/>
    <w:tmpl w:val="871E105C"/>
    <w:lvl w:ilvl="0" w:tplc="06A41724">
      <w:start w:val="1"/>
      <w:numFmt w:val="upperRoman"/>
      <w:lvlText w:val="%1."/>
      <w:lvlJc w:val="left"/>
      <w:pPr>
        <w:ind w:left="990" w:hanging="720"/>
      </w:pPr>
      <w:rPr>
        <w:rFonts w:cs="Times New Roman"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D00161"/>
    <w:multiLevelType w:val="hybridMultilevel"/>
    <w:tmpl w:val="5DD0911E"/>
    <w:lvl w:ilvl="0" w:tplc="E9A038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4897154"/>
    <w:multiLevelType w:val="hybridMultilevel"/>
    <w:tmpl w:val="FE28C724"/>
    <w:lvl w:ilvl="0" w:tplc="88C44D4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DD"/>
    <w:rsid w:val="000241CB"/>
    <w:rsid w:val="00077210"/>
    <w:rsid w:val="00085501"/>
    <w:rsid w:val="000A3BA3"/>
    <w:rsid w:val="000F69DF"/>
    <w:rsid w:val="001565E1"/>
    <w:rsid w:val="001921AE"/>
    <w:rsid w:val="002032A0"/>
    <w:rsid w:val="00230456"/>
    <w:rsid w:val="002725DD"/>
    <w:rsid w:val="00293B44"/>
    <w:rsid w:val="003622AF"/>
    <w:rsid w:val="003739B6"/>
    <w:rsid w:val="00415789"/>
    <w:rsid w:val="004F54BE"/>
    <w:rsid w:val="00552375"/>
    <w:rsid w:val="00585760"/>
    <w:rsid w:val="005A0340"/>
    <w:rsid w:val="005A5CA7"/>
    <w:rsid w:val="005F18F1"/>
    <w:rsid w:val="00722146"/>
    <w:rsid w:val="00746083"/>
    <w:rsid w:val="0077197F"/>
    <w:rsid w:val="008263C2"/>
    <w:rsid w:val="00931EF5"/>
    <w:rsid w:val="009C6A7A"/>
    <w:rsid w:val="00A517E1"/>
    <w:rsid w:val="00AC4825"/>
    <w:rsid w:val="00B246AB"/>
    <w:rsid w:val="00B55D19"/>
    <w:rsid w:val="00B63076"/>
    <w:rsid w:val="00B8480F"/>
    <w:rsid w:val="00BF5143"/>
    <w:rsid w:val="00C0123E"/>
    <w:rsid w:val="00C44ACA"/>
    <w:rsid w:val="00C665D8"/>
    <w:rsid w:val="00CA6277"/>
    <w:rsid w:val="00CB27DF"/>
    <w:rsid w:val="00CC0B96"/>
    <w:rsid w:val="00D116B6"/>
    <w:rsid w:val="00E43E5A"/>
    <w:rsid w:val="00E61087"/>
    <w:rsid w:val="00E6614D"/>
    <w:rsid w:val="00EF426F"/>
    <w:rsid w:val="00F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4BB6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2725D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2725DD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locked/>
    <w:rsid w:val="002725DD"/>
    <w:rPr>
      <w:rFonts w:ascii="Cambria" w:eastAsia="Calibri" w:hAnsi="Cambria"/>
      <w:b/>
      <w:bCs/>
      <w:color w:val="365F91"/>
      <w:sz w:val="28"/>
      <w:szCs w:val="28"/>
      <w:lang w:val="en-US" w:eastAsia="en-US" w:bidi="ar-SA"/>
    </w:rPr>
  </w:style>
  <w:style w:type="paragraph" w:styleId="a3">
    <w:name w:val="List Paragraph"/>
    <w:basedOn w:val="a"/>
    <w:qFormat/>
    <w:rsid w:val="002725DD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5523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semiHidden/>
    <w:rsid w:val="005523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B50503-EDAB-4278-AC65-6AC6DBA0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Experiment 1: The Diels-Alder Reaction</vt:lpstr>
    </vt:vector>
  </TitlesOfParts>
  <Company>uiw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 1: The Diels-Alder Reaction</dc:title>
  <dc:creator>user</dc:creator>
  <cp:lastModifiedBy>于琦</cp:lastModifiedBy>
  <cp:revision>2</cp:revision>
  <dcterms:created xsi:type="dcterms:W3CDTF">2017-04-19T20:52:00Z</dcterms:created>
  <dcterms:modified xsi:type="dcterms:W3CDTF">2017-04-19T20:52:00Z</dcterms:modified>
</cp:coreProperties>
</file>